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DB" w:rsidRPr="00CE6425" w:rsidRDefault="00E21BDB" w:rsidP="00E21BDB">
      <w:pPr>
        <w:spacing w:after="0"/>
        <w:rPr>
          <w:rFonts w:cs="Times New Roman"/>
          <w:b/>
          <w:bCs/>
          <w:sz w:val="24"/>
          <w:szCs w:val="24"/>
        </w:rPr>
      </w:pPr>
      <w:bookmarkStart w:id="0" w:name="metkadoc2"/>
      <w:r w:rsidRPr="00CE6425">
        <w:rPr>
          <w:b/>
          <w:sz w:val="24"/>
          <w:szCs w:val="24"/>
        </w:rPr>
        <w:t xml:space="preserve">Задание 1. </w:t>
      </w:r>
      <w:r w:rsidRPr="00CE6425">
        <w:rPr>
          <w:rFonts w:cs="Times New Roman"/>
          <w:b/>
          <w:bCs/>
          <w:sz w:val="24"/>
          <w:szCs w:val="24"/>
        </w:rPr>
        <w:t>Сделать конспект лекции, на тему «</w:t>
      </w:r>
      <w:r w:rsidRPr="00E21BDB"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Образование как социокультурный феномен</w:t>
      </w:r>
      <w:r w:rsidRPr="00CE6425">
        <w:rPr>
          <w:rFonts w:cs="Times New Roman"/>
          <w:b/>
          <w:bCs/>
          <w:sz w:val="24"/>
          <w:szCs w:val="24"/>
        </w:rPr>
        <w:t>».</w:t>
      </w:r>
    </w:p>
    <w:p w:rsidR="00E21BDB" w:rsidRPr="00CE6425" w:rsidRDefault="00E21BDB" w:rsidP="00E21BDB">
      <w:pPr>
        <w:spacing w:after="0"/>
        <w:rPr>
          <w:sz w:val="24"/>
          <w:szCs w:val="24"/>
        </w:rPr>
      </w:pPr>
    </w:p>
    <w:p w:rsidR="00E21BDB" w:rsidRDefault="00E21BDB" w:rsidP="00E21BDB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E6425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CE64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Приведите примеры различных образовательных учреждений Ярославской области, в зависимости от их </w:t>
      </w:r>
      <w:proofErr w:type="gramStart"/>
      <w:r w:rsidRPr="00E21BDB">
        <w:rPr>
          <w:rFonts w:eastAsia="Times New Roman" w:cs="Times New Roman"/>
          <w:b/>
          <w:color w:val="000000"/>
          <w:sz w:val="24"/>
          <w:szCs w:val="24"/>
          <w:lang w:eastAsia="ru-RU"/>
        </w:rPr>
        <w:t>организационно-правовым</w:t>
      </w:r>
      <w:proofErr w:type="gramEnd"/>
      <w:r w:rsidRPr="00E21BD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формы и выполняемых задач.</w:t>
      </w:r>
    </w:p>
    <w:p w:rsidR="00E21BDB" w:rsidRPr="00E21BDB" w:rsidRDefault="00E21BDB" w:rsidP="00E21BDB">
      <w:pPr>
        <w:spacing w:after="0"/>
        <w:jc w:val="both"/>
        <w:rPr>
          <w:szCs w:val="24"/>
        </w:rPr>
      </w:pPr>
      <w:proofErr w:type="gramStart"/>
      <w:r w:rsidRPr="00E21BDB">
        <w:rPr>
          <w:rFonts w:eastAsia="Times New Roman" w:cs="Times New Roman"/>
          <w:color w:val="000000"/>
          <w:szCs w:val="24"/>
          <w:lang w:eastAsia="ru-RU"/>
        </w:rPr>
        <w:t>(Необходимо привести не менее 15 примеров, примеры должны включать все три организационно-правовые формы.</w:t>
      </w:r>
      <w:proofErr w:type="gramEnd"/>
      <w:r w:rsidRPr="00E21BD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E21BDB">
        <w:rPr>
          <w:rFonts w:eastAsia="Times New Roman" w:cs="Times New Roman"/>
          <w:color w:val="000000"/>
          <w:szCs w:val="24"/>
          <w:lang w:eastAsia="ru-RU"/>
        </w:rPr>
        <w:t>Допускаются примеры учреждений не из ЯО)</w:t>
      </w:r>
      <w:proofErr w:type="gramEnd"/>
    </w:p>
    <w:p w:rsidR="00E21BDB" w:rsidRPr="00CE6425" w:rsidRDefault="00E21BDB" w:rsidP="00E21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21BDB" w:rsidRPr="00CE6425" w:rsidRDefault="00E21BDB" w:rsidP="00E21B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E6425">
        <w:rPr>
          <w:rFonts w:cs="Times New Roman"/>
          <w:bCs/>
          <w:sz w:val="24"/>
          <w:szCs w:val="24"/>
        </w:rPr>
        <w:t xml:space="preserve">Фотографии готового конспекта и ответ на вопрос необходимо прислать на почту </w:t>
      </w:r>
      <w:hyperlink r:id="rId6" w:history="1">
        <w:r w:rsidRPr="00CE6425">
          <w:rPr>
            <w:rStyle w:val="a6"/>
            <w:rFonts w:cs="Times New Roman"/>
            <w:bCs/>
            <w:sz w:val="24"/>
            <w:szCs w:val="24"/>
            <w:lang w:val="en-US"/>
          </w:rPr>
          <w:t>YuriChetv</w:t>
        </w:r>
        <w:r w:rsidRPr="00CE6425">
          <w:rPr>
            <w:rStyle w:val="a6"/>
            <w:rFonts w:cs="Times New Roman"/>
            <w:bCs/>
            <w:sz w:val="24"/>
            <w:szCs w:val="24"/>
          </w:rPr>
          <w:t>@</w:t>
        </w:r>
        <w:r w:rsidRPr="00CE6425">
          <w:rPr>
            <w:rStyle w:val="a6"/>
            <w:rFonts w:cs="Times New Roman"/>
            <w:bCs/>
            <w:sz w:val="24"/>
            <w:szCs w:val="24"/>
            <w:lang w:val="en-US"/>
          </w:rPr>
          <w:t>yandex</w:t>
        </w:r>
        <w:r w:rsidRPr="00CE6425">
          <w:rPr>
            <w:rStyle w:val="a6"/>
            <w:rFonts w:cs="Times New Roman"/>
            <w:bCs/>
            <w:sz w:val="24"/>
            <w:szCs w:val="24"/>
          </w:rPr>
          <w:t>.</w:t>
        </w:r>
        <w:proofErr w:type="spellStart"/>
        <w:r w:rsidRPr="00CE6425">
          <w:rPr>
            <w:rStyle w:val="a6"/>
            <w:rFonts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cs="Times New Roman"/>
          <w:bCs/>
          <w:sz w:val="24"/>
          <w:szCs w:val="24"/>
        </w:rPr>
        <w:t>, указав ФИО и группу.</w:t>
      </w:r>
    </w:p>
    <w:p w:rsidR="00E21BDB" w:rsidRDefault="00E21BDB" w:rsidP="00E21BDB">
      <w:pPr>
        <w:spacing w:after="0" w:line="240" w:lineRule="auto"/>
        <w:ind w:right="225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24"/>
          <w:shd w:val="clear" w:color="auto" w:fill="FFFFFF"/>
          <w:lang w:eastAsia="ru-RU"/>
        </w:rPr>
      </w:pPr>
    </w:p>
    <w:p w:rsidR="00E21BDB" w:rsidRDefault="00E21BDB" w:rsidP="00E21BDB">
      <w:pPr>
        <w:spacing w:after="0" w:line="240" w:lineRule="auto"/>
        <w:ind w:right="225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24"/>
          <w:shd w:val="clear" w:color="auto" w:fill="FFFFFF"/>
          <w:lang w:eastAsia="ru-RU"/>
        </w:rPr>
      </w:pPr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24"/>
          <w:shd w:val="clear" w:color="auto" w:fill="FFFFFF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kern w:val="36"/>
          <w:sz w:val="28"/>
          <w:szCs w:val="24"/>
          <w:shd w:val="clear" w:color="auto" w:fill="FFFFFF"/>
          <w:lang w:eastAsia="ru-RU"/>
        </w:rPr>
        <w:t>Образование как социокультурный феномен.</w:t>
      </w:r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Образование как социальное явление</w:t>
      </w:r>
    </w:p>
    <w:bookmarkEnd w:id="0"/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Под </w:t>
      </w:r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образованием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понимается единый процесс физического и духовного формирования личности, процесс социализации, ориентированный на исторически обусловленные, более или менее четко зафиксированные в общественном сознании социальные эталоны. В таком понимании образование выступает как неотъемлемая сторона жизни общества – это, прежде всего, социальное явление. Образование стало особой сферой социальной жизни с того времени, когда процесс передачи знаний и социального опыта выделился из других видов жизнедеятельности общества и стал делом лиц, специально занимающихся обучением и воспитанием; когда были созданы общественные структуры или социальные институты, специализирующиеся на накоплении и распространении знаний. Образование как социальное явление – это, прежде всего, объективная общественная ценность. Нравственный, интеллектуальный, научно-технический, духовно-культурный и экономический потенциал любого общества непосредственно зависит от уровня развития образовательной сферы. Однако образование, имея общественную природу и исторический характер, в свою очередь, обусловлено историческим типом общества, которое реализует эту социальную функцию. Оно отражает задачи социального развития, уровень экономики и культуры в обществе, характер его политических и идеологических установок, так как и педагоги, и их воспитанники являются субъектами общественных отношений.</w:t>
      </w:r>
    </w:p>
    <w:p w:rsidR="00E21BDB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Таким образом, образование как социальное явление – это общественная система, функцией которой является обучение и воспитание членов общества и которая ориентирована на передачу определенных знаний, идейно-нравственных ценностей, умений, навыков, норм поведения.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1" w:name="metkadoc3"/>
      <w:r w:rsidRPr="00374A6C"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Образование как социокультурный феномен</w:t>
      </w:r>
    </w:p>
    <w:bookmarkEnd w:id="1"/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Образование можно рассматривать как своеобразный способ вхождения человека в мир науки и культуры. В процессе образования человек осваивает культурные ценности – исторические, художественные, архитектурные и пр. Поскольку содержание образования черпается и пополняется из наследия науки и культуры, а также из жизни и практики человека, то образование является социокультурным феноменом и выполняет следующие </w:t>
      </w:r>
      <w:r w:rsidRPr="00374A6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 функции: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вхождение человека в мир науки и культуры;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социализация человека;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 преемственности поколений;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обеспечение трансляции культурных ценностей;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 сохранения и развития национальных традиций;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способствование активному ускорению культурных перемен в общественной жизни.</w:t>
      </w:r>
    </w:p>
    <w:p w:rsidR="00E21BDB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Образование является средством трансляции культуры, овладевая которой, человек не только адаптируется к условиям постоянно изменяющегося социума, но и становится способным развивать и приумножать потенциал мировой цивилизации.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2" w:name="metkadoc4"/>
      <w:r w:rsidRPr="00374A6C"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Образование как система</w:t>
      </w:r>
    </w:p>
    <w:bookmarkEnd w:id="2"/>
    <w:p w:rsidR="00E21BDB" w:rsidRDefault="00E21BDB" w:rsidP="00E21B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Система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– это выделенное на основе определенных признаков упорядоченное множество взаимосвязанных элементов, объединенных общей целью функционирования и единства управления и выступающих во взаимодействии 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 средой как целостное явление.</w:t>
      </w:r>
    </w:p>
    <w:p w:rsidR="00E21BDB" w:rsidRPr="00374A6C" w:rsidRDefault="00E21BDB" w:rsidP="00E21B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Основными элементами </w:t>
      </w:r>
      <w:r w:rsidRPr="00374A6C">
        <w:rPr>
          <w:rFonts w:eastAsia="Times New Roman" w:cs="Times New Roman"/>
          <w:iCs/>
          <w:color w:val="000000"/>
          <w:sz w:val="24"/>
          <w:szCs w:val="24"/>
          <w:lang w:eastAsia="ru-RU"/>
        </w:rPr>
        <w:t>образовательной системы</w:t>
      </w:r>
      <w:r w:rsidRPr="00374A6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являются: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цели и содержание образования; средства и способы получения образования; формы организации образовательного процесса; педагогический процесс как единство обучения, воспитания и развития человека; субъекты и объекты образовательного процесса; система управления образовательным процессом; образовательная среда; результаты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21BDB" w:rsidRPr="00374A6C" w:rsidRDefault="00E21BDB" w:rsidP="00E21B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Система образования – это открытая, непрерывно изменяющаяся система, 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бладающая рядом особых свойств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эффективность системы образования зависит от того, насколько она современна, соответствует ли стратегии развития общества;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она всегда ориентирована на будущее;</w:t>
      </w:r>
    </w:p>
    <w:p w:rsidR="00E21BDB" w:rsidRPr="00374A6C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система постоянно обновляется (новое содержание, новые технологии, механизмы управления и т. д.).</w:t>
      </w:r>
    </w:p>
    <w:p w:rsidR="00E21BDB" w:rsidRDefault="00E21BDB" w:rsidP="00E21BDB">
      <w:pPr>
        <w:spacing w:after="0" w:line="240" w:lineRule="auto"/>
        <w:ind w:right="225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3" w:name="metkadoc5"/>
      <w:bookmarkStart w:id="4" w:name="_GoBack"/>
      <w:bookmarkEnd w:id="4"/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5" w:name="metkadoc6"/>
      <w:bookmarkEnd w:id="3"/>
      <w:r w:rsidRPr="00374A6C"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Свойства современного образования</w:t>
      </w:r>
    </w:p>
    <w:bookmarkEnd w:id="5"/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Современное образование развивается в разных направлениях и характеризуется такими свойствами, как </w:t>
      </w:r>
      <w:proofErr w:type="spell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гуманитаризация</w:t>
      </w:r>
      <w:proofErr w:type="spell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дифференциация, диверсификация, стандартизация, </w:t>
      </w:r>
      <w:proofErr w:type="spell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многоуровневость</w:t>
      </w:r>
      <w:proofErr w:type="spell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фундаментализация</w:t>
      </w:r>
      <w:proofErr w:type="spell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, информатизация, индивидуализация, непрерывность.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Гуманизация</w:t>
      </w:r>
      <w:proofErr w:type="spellEnd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4A6C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ориентирование образовательной системы и всего образовательного процесса на осуществление следующих моментов: развитие и становление отношений взаимного уважения учащихся и педагогов, основанного на уважении прав каждого человека; сохранение и укрепление их здоровья, чувства собственного достоинства и развития личностного потенциала. Именно такое образование гарантирует учащимся право выбора индивидуального пути развития.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Гуманитаризация</w:t>
      </w:r>
      <w:proofErr w:type="spellEnd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– это система мер, направленных на приоритетное развитие общекультурных компонентов в содержании образования, ориентирование его независимо от уровня и типа на изучение социальных проблем, на благо человека, на умение его свободно общаться с людьми других национальностей и народов, имеющими любые профессии и специальности, на хорошее знание родного языка, истории и культуры, на свободное владение иностранными языками, на юридическую и экономическую</w:t>
      </w:r>
      <w:proofErr w:type="gram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грамотность человека и, таким образом, на формирование личностной зрелости учащихся.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Дифференциация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– это ориентирование учебного процесса на учет, удовлетворение и развитие интересов, склонностей и способностей учащихся. </w:t>
      </w:r>
      <w:proofErr w:type="gram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Дифференциация может воплощаться на практике разными способами, например группированием учащихся по 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признаку их успеваемости, разделением учебных дисциплин на обязательные и по выбору, разделением учебных заведений на элитные, массовые и предназначенные для учащихся с задержками или отклонениями в развитии, составлением индивидуальных планов и образовательных маршрутов для отдельных учащихся или студентов в соответствии с интересами и пр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офессиональной ориентацией и т.д.</w:t>
      </w:r>
      <w:proofErr w:type="gramEnd"/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Диверсификация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– это ориентирование образовательной системы на широкое многообразие учебных заведений, образовательных программ и органов управления.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Стандартизация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это ориентирование образовательной системы на </w:t>
      </w:r>
      <w:proofErr w:type="gram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реализацию</w:t>
      </w:r>
      <w:proofErr w:type="gram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прежде всего государственного образовательного стандарта – набора обязательных учебных дисциплин в четко определенном объеме часов.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означает создание в образовательной системе условий выбора и предоставление каждому субъекту шанса для достижения успеха, стимулирование учащихся или студентов к самостоятельному выбору и принятию ответственного решения, обеспечение развития альтернативного и самостоятельного мышления. На практике </w:t>
      </w:r>
      <w:proofErr w:type="spellStart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проявляется через возможность выбирать темпы обучения, достигать разного уровня образованности, выбирать тип образовательного учреждения, а также через дифференциацию условий обучения в зависимости от индивидуальных особенностей учащихся или студентов (в классе, группе, индивидуально, с помощью компьютера и т. д.) и др.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Многоуровневость</w:t>
      </w:r>
      <w:proofErr w:type="spellEnd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– это организация многоэтапного образовательного процесса, обеспечивающего возможность достижения на каждом этапе уровня образованности, соответствующего интересам человека. Каждый уровень – это период, который имеет свои цели, сроки обучения и особенности. Момент завершения обучения на каждом этапе характеризуется качественной завершенностью образования.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Фундаментализация</w:t>
      </w:r>
      <w:proofErr w:type="spellEnd"/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усиление взаимосвязи теоретической и практической подготовок. Особое значение придается здесь глубокому и системному освоению научно-теоретических знаний по всем дисциплинам учебног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 плана образовательной системы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Информатизация </w:t>
      </w:r>
      <w:r w:rsidRPr="00374A6C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часть процесса информатизации общества, комплекс социально-педагогических преобразований, связанных с внедрением вычислительной техники и информационных технологий в учреждения образова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ния, в образовательный процесс.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Индивидуализация 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– это учет и развитие индивидуальных особенностей учащихся и студентов во всех формах взаимодействия с ними в процессе обучения и воспитания. Индивидуализация обучения направлена на преодоление несоответствия между уровнем учебной деятельности, который задают программы, и реальными возможностями учащихся. Индивидуализация обучения позволяет создать оптимальные условия для реализации потенциальных возможностей каждого ученика.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56A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Непрерывность </w:t>
      </w:r>
      <w:r w:rsidRPr="001656AF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философско-педагогическая концепция, согласно которой образование рассматривается как процесс, охватывающий всю жизнь человека, как непрекращающееся, целенаправленное освоение человеком социокультурного опыта, самообразование человека в течение всей жизнедеятельности в связи с быстро меняющимися условиям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 жизни в современном обществе.</w:t>
      </w:r>
    </w:p>
    <w:p w:rsidR="00E21BDB" w:rsidRDefault="00E21BDB" w:rsidP="00E21BDB">
      <w:pPr>
        <w:spacing w:after="0" w:line="240" w:lineRule="auto"/>
        <w:ind w:right="225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6" w:name="metkadoc7"/>
    </w:p>
    <w:p w:rsidR="00E21BDB" w:rsidRPr="00374A6C" w:rsidRDefault="00E21BDB" w:rsidP="00E21BDB">
      <w:pPr>
        <w:spacing w:after="0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374A6C">
        <w:rPr>
          <w:rFonts w:eastAsia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Образовательная система России</w:t>
      </w:r>
    </w:p>
    <w:bookmarkEnd w:id="6"/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Одной из функций любого государства вне зависимости от его государственного устройства является функция обеспечения образования населения.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настоящий момент в Российской Федерации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действует Закон об образовании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, который регламентирует функционирование российской образовательной системы.</w:t>
      </w:r>
    </w:p>
    <w:p w:rsidR="00E21BDB" w:rsidRPr="00374A6C" w:rsidRDefault="00E21BDB" w:rsidP="00E21BD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Российская образовательная система – это, прежде всего, сеть образовательных учреждений, обеспечивающих получение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населением образования</w:t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t>. По своим организационно-правовым формам образовательные учреждения могут быть:</w:t>
      </w:r>
    </w:p>
    <w:p w:rsidR="00E21BDB" w:rsidRPr="001656AF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56AF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государственными;</w:t>
      </w:r>
    </w:p>
    <w:p w:rsidR="00E21BDB" w:rsidRPr="001656AF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56AF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муниципальными;</w:t>
      </w:r>
    </w:p>
    <w:p w:rsidR="00E21BDB" w:rsidRPr="001656AF" w:rsidRDefault="00E21BDB" w:rsidP="00E21B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56AF">
        <w:rPr>
          <w:rFonts w:eastAsia="Times New Roman" w:cs="Times New Roman"/>
          <w:color w:val="000000"/>
          <w:sz w:val="24"/>
          <w:szCs w:val="24"/>
          <w:lang w:eastAsia="ru-RU"/>
        </w:rPr>
        <w:t>негосударственными (частными либо находящимися в ведении общественных или религиозных организаций).</w:t>
      </w:r>
    </w:p>
    <w:p w:rsidR="00E21BDB" w:rsidRPr="00374A6C" w:rsidRDefault="00E21BDB" w:rsidP="00E21BD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4A6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C1082" wp14:editId="12C24F41">
            <wp:extent cx="5887092" cy="4343802"/>
            <wp:effectExtent l="0" t="0" r="0" b="0"/>
            <wp:docPr id="1" name="Рисунок 1" descr="http://www.plam.ru/psiholog/psihologija_i_pedagogika_kurs_lekcii/i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m.ru/psiholog/psihologija_i_pedagogika_kurs_lekcii/i_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16" cy="434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6C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E21BDB" w:rsidRPr="00374A6C" w:rsidRDefault="00E21BDB" w:rsidP="00E21BDB">
      <w:pPr>
        <w:spacing w:after="0"/>
        <w:rPr>
          <w:sz w:val="24"/>
          <w:szCs w:val="24"/>
        </w:rPr>
      </w:pPr>
    </w:p>
    <w:p w:rsidR="00371C52" w:rsidRDefault="00371C52"/>
    <w:sectPr w:rsidR="0037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16A7"/>
    <w:multiLevelType w:val="hybridMultilevel"/>
    <w:tmpl w:val="BD4EF402"/>
    <w:lvl w:ilvl="0" w:tplc="0478C89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B"/>
    <w:rsid w:val="00371C52"/>
    <w:rsid w:val="00E05EB3"/>
    <w:rsid w:val="00E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iChe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2020-03-27T07:29:00Z</dcterms:created>
  <dcterms:modified xsi:type="dcterms:W3CDTF">2020-03-27T07:41:00Z</dcterms:modified>
</cp:coreProperties>
</file>